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A244" w14:textId="77777777" w:rsidR="00086BA3" w:rsidRDefault="00086BA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6304"/>
      </w:tblGrid>
      <w:tr w:rsidR="00086BA3" w14:paraId="61797CD6" w14:textId="77777777">
        <w:trPr>
          <w:trHeight w:val="1125"/>
        </w:trPr>
        <w:tc>
          <w:tcPr>
            <w:tcW w:w="4116" w:type="dxa"/>
          </w:tcPr>
          <w:p w14:paraId="7E4DF1F3" w14:textId="77777777" w:rsidR="00086BA3" w:rsidRDefault="00086BA3">
            <w:pPr>
              <w:rPr>
                <w:rFonts w:ascii="Garamond" w:eastAsia="Garamond" w:hAnsi="Garamond" w:cs="Garamond"/>
                <w:b/>
                <w:sz w:val="28"/>
                <w:szCs w:val="28"/>
              </w:rPr>
            </w:pPr>
          </w:p>
          <w:p w14:paraId="0F480306" w14:textId="025E176C" w:rsidR="00086BA3" w:rsidRDefault="00AB56A5">
            <w:pPr>
              <w:jc w:val="center"/>
              <w:rPr>
                <w:rFonts w:ascii="Garamond" w:eastAsia="Garamond" w:hAnsi="Garamond" w:cs="Garamond"/>
                <w:b/>
                <w:sz w:val="28"/>
                <w:szCs w:val="28"/>
              </w:rPr>
            </w:pPr>
            <w:r>
              <w:rPr>
                <w:rFonts w:ascii="Garamond" w:eastAsia="Garamond" w:hAnsi="Garamond" w:cs="Garamond"/>
                <w:b/>
                <w:sz w:val="28"/>
                <w:szCs w:val="28"/>
              </w:rPr>
              <w:t>ENGLAND</w:t>
            </w:r>
          </w:p>
          <w:p w14:paraId="58A8A783" w14:textId="604024F8" w:rsidR="00086BA3" w:rsidRDefault="0057609A">
            <w:pPr>
              <w:jc w:val="center"/>
              <w:rPr>
                <w:rFonts w:ascii="Garamond" w:eastAsia="Garamond" w:hAnsi="Garamond" w:cs="Garamond"/>
                <w:b/>
                <w:sz w:val="28"/>
                <w:szCs w:val="28"/>
              </w:rPr>
            </w:pPr>
            <w:r>
              <w:rPr>
                <w:rFonts w:ascii="Garamond" w:eastAsia="Garamond" w:hAnsi="Garamond" w:cs="Garamond"/>
                <w:b/>
                <w:sz w:val="28"/>
                <w:szCs w:val="28"/>
              </w:rPr>
              <w:t>PEGGY BAYER</w:t>
            </w:r>
            <w:r w:rsidR="00AB56A5">
              <w:rPr>
                <w:rFonts w:ascii="Garamond" w:eastAsia="Garamond" w:hAnsi="Garamond" w:cs="Garamond"/>
                <w:b/>
                <w:sz w:val="28"/>
                <w:szCs w:val="28"/>
              </w:rPr>
              <w:t xml:space="preserve"> TEAM</w:t>
            </w:r>
          </w:p>
        </w:tc>
        <w:tc>
          <w:tcPr>
            <w:tcW w:w="6304" w:type="dxa"/>
          </w:tcPr>
          <w:p w14:paraId="592F3E7B" w14:textId="77777777" w:rsidR="00086BA3" w:rsidRDefault="00086BA3">
            <w:pPr>
              <w:jc w:val="center"/>
              <w:rPr>
                <w:rFonts w:ascii="Garamond" w:eastAsia="Garamond" w:hAnsi="Garamond" w:cs="Garamond"/>
                <w:sz w:val="28"/>
                <w:szCs w:val="28"/>
              </w:rPr>
            </w:pPr>
          </w:p>
          <w:p w14:paraId="047CD220" w14:textId="29C90957" w:rsidR="00086BA3" w:rsidRDefault="00AB56A5">
            <w:pPr>
              <w:jc w:val="center"/>
              <w:rPr>
                <w:rFonts w:ascii="Garamond" w:eastAsia="Garamond" w:hAnsi="Garamond" w:cs="Garamond"/>
                <w:sz w:val="28"/>
                <w:szCs w:val="28"/>
              </w:rPr>
            </w:pPr>
            <w:r>
              <w:rPr>
                <w:noProof/>
              </w:rPr>
              <w:drawing>
                <wp:inline distT="0" distB="0" distL="0" distR="0" wp14:anchorId="207805FB" wp14:editId="2EECE85D">
                  <wp:extent cx="3076575" cy="1066800"/>
                  <wp:effectExtent l="0" t="0" r="9525" b="0"/>
                  <wp:docPr id="2" name="Picture 2" descr="Flag of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066800"/>
                          </a:xfrm>
                          <a:prstGeom prst="rect">
                            <a:avLst/>
                          </a:prstGeom>
                          <a:noFill/>
                          <a:ln>
                            <a:noFill/>
                          </a:ln>
                        </pic:spPr>
                      </pic:pic>
                    </a:graphicData>
                  </a:graphic>
                </wp:inline>
              </w:drawing>
            </w:r>
          </w:p>
          <w:p w14:paraId="4395B625" w14:textId="77777777" w:rsidR="00086BA3" w:rsidRDefault="00086BA3">
            <w:pPr>
              <w:jc w:val="center"/>
              <w:rPr>
                <w:rFonts w:ascii="Garamond" w:eastAsia="Garamond" w:hAnsi="Garamond" w:cs="Garamond"/>
                <w:sz w:val="28"/>
                <w:szCs w:val="28"/>
              </w:rPr>
            </w:pPr>
          </w:p>
        </w:tc>
      </w:tr>
      <w:tr w:rsidR="00086BA3" w14:paraId="2B521ABF" w14:textId="77777777">
        <w:tc>
          <w:tcPr>
            <w:tcW w:w="4116" w:type="dxa"/>
          </w:tcPr>
          <w:p w14:paraId="0CB6FDF4" w14:textId="7EFCD21E" w:rsidR="00086BA3" w:rsidRDefault="00A745D2">
            <w:r>
              <w:rPr>
                <w:noProof/>
              </w:rPr>
              <w:drawing>
                <wp:inline distT="0" distB="0" distL="0" distR="0" wp14:anchorId="4415D264" wp14:editId="4C412164">
                  <wp:extent cx="2514600" cy="3190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3190875"/>
                          </a:xfrm>
                          <a:prstGeom prst="rect">
                            <a:avLst/>
                          </a:prstGeom>
                          <a:noFill/>
                          <a:ln>
                            <a:noFill/>
                          </a:ln>
                        </pic:spPr>
                      </pic:pic>
                    </a:graphicData>
                  </a:graphic>
                </wp:inline>
              </w:drawing>
            </w:r>
          </w:p>
        </w:tc>
        <w:tc>
          <w:tcPr>
            <w:tcW w:w="6304" w:type="dxa"/>
          </w:tcPr>
          <w:p w14:paraId="633935CE" w14:textId="52E9C391" w:rsidR="00086BA3" w:rsidRDefault="0057609A">
            <w:pPr>
              <w:rPr>
                <w:rFonts w:ascii="Garamond" w:eastAsia="Garamond" w:hAnsi="Garamond" w:cs="Garamond"/>
                <w:b/>
                <w:sz w:val="28"/>
                <w:szCs w:val="28"/>
              </w:rPr>
            </w:pPr>
            <w:r>
              <w:rPr>
                <w:rFonts w:ascii="Garamond" w:eastAsia="Garamond" w:hAnsi="Garamond" w:cs="Garamond"/>
                <w:b/>
                <w:sz w:val="28"/>
                <w:szCs w:val="28"/>
              </w:rPr>
              <w:t>Lucy Norman</w:t>
            </w:r>
          </w:p>
          <w:p w14:paraId="7F81D988" w14:textId="77777777" w:rsidR="00A745D2" w:rsidRPr="00A745D2" w:rsidRDefault="00A745D2" w:rsidP="00A745D2">
            <w:pPr>
              <w:rPr>
                <w:rFonts w:ascii="Garamond" w:eastAsia="Garamond" w:hAnsi="Garamond" w:cs="Garamond"/>
                <w:sz w:val="28"/>
                <w:szCs w:val="28"/>
                <w:lang w:val="en-IE"/>
              </w:rPr>
            </w:pPr>
            <w:r w:rsidRPr="00A745D2">
              <w:rPr>
                <w:rFonts w:ascii="Garamond" w:eastAsia="Garamond" w:hAnsi="Garamond" w:cs="Garamond"/>
                <w:sz w:val="28"/>
                <w:szCs w:val="28"/>
                <w:lang w:val="en-IE"/>
              </w:rPr>
              <w:t>Lucy is 13 years old and lives in Dorset. She first started to play bridge aged 10 and was immediately hooked. She has 2 sisters who refuse to play bridge but her parents are both keen players.</w:t>
            </w:r>
          </w:p>
          <w:p w14:paraId="4A997E97" w14:textId="6C93B779" w:rsidR="00A745D2" w:rsidRPr="00A745D2" w:rsidRDefault="00A745D2" w:rsidP="00A745D2">
            <w:pPr>
              <w:rPr>
                <w:rFonts w:ascii="Garamond" w:eastAsia="Garamond" w:hAnsi="Garamond" w:cs="Garamond"/>
                <w:sz w:val="28"/>
                <w:szCs w:val="28"/>
                <w:lang w:val="en-IE"/>
              </w:rPr>
            </w:pPr>
            <w:r w:rsidRPr="00A745D2">
              <w:rPr>
                <w:rFonts w:ascii="Garamond" w:eastAsia="Garamond" w:hAnsi="Garamond" w:cs="Garamond"/>
                <w:sz w:val="28"/>
                <w:szCs w:val="28"/>
                <w:lang w:val="en-IE"/>
              </w:rPr>
              <w:t>Lucy plays at the Allendale Bridge Club in Wimborne, Dorset and enjoys playing in county events and congresses including the End of Year Congress in London, and the Torquay Congress.</w:t>
            </w:r>
            <w:r>
              <w:rPr>
                <w:rFonts w:ascii="Garamond" w:eastAsia="Garamond" w:hAnsi="Garamond" w:cs="Garamond"/>
                <w:sz w:val="28"/>
                <w:szCs w:val="28"/>
                <w:lang w:val="en-IE"/>
              </w:rPr>
              <w:t xml:space="preserve"> </w:t>
            </w:r>
            <w:r w:rsidRPr="00A745D2">
              <w:rPr>
                <w:rFonts w:ascii="Garamond" w:eastAsia="Garamond" w:hAnsi="Garamond" w:cs="Garamond"/>
                <w:sz w:val="28"/>
                <w:szCs w:val="28"/>
                <w:lang w:val="en-IE"/>
              </w:rPr>
              <w:t xml:space="preserve">Her bridge achievements to date include winning a Swiss teams county competition in Hampshire, and </w:t>
            </w:r>
            <w:r w:rsidR="004820FD">
              <w:rPr>
                <w:rFonts w:ascii="Garamond" w:eastAsia="Garamond" w:hAnsi="Garamond" w:cs="Garamond"/>
                <w:sz w:val="28"/>
                <w:szCs w:val="28"/>
                <w:lang w:val="en-IE"/>
              </w:rPr>
              <w:t xml:space="preserve">winning the </w:t>
            </w:r>
            <w:r w:rsidRPr="00A745D2">
              <w:rPr>
                <w:rFonts w:ascii="Garamond" w:eastAsia="Garamond" w:hAnsi="Garamond" w:cs="Garamond"/>
                <w:sz w:val="28"/>
                <w:szCs w:val="28"/>
                <w:lang w:val="en-IE"/>
              </w:rPr>
              <w:t>‘3 Seas Trophy’ in 2019</w:t>
            </w:r>
            <w:r w:rsidR="004820FD">
              <w:rPr>
                <w:rFonts w:ascii="Garamond" w:eastAsia="Garamond" w:hAnsi="Garamond" w:cs="Garamond"/>
                <w:sz w:val="28"/>
                <w:szCs w:val="28"/>
                <w:lang w:val="en-IE"/>
              </w:rPr>
              <w:t xml:space="preserve"> with the U-16 team.</w:t>
            </w:r>
          </w:p>
          <w:p w14:paraId="24D21A92" w14:textId="02F17891" w:rsidR="00086BA3" w:rsidRDefault="00A745D2" w:rsidP="00A745D2">
            <w:pPr>
              <w:rPr>
                <w:rFonts w:ascii="Garamond" w:eastAsia="Garamond" w:hAnsi="Garamond" w:cs="Garamond"/>
                <w:sz w:val="28"/>
                <w:szCs w:val="28"/>
              </w:rPr>
            </w:pPr>
            <w:r w:rsidRPr="00A745D2">
              <w:rPr>
                <w:rFonts w:ascii="Garamond" w:eastAsia="Garamond" w:hAnsi="Garamond" w:cs="Garamond"/>
                <w:sz w:val="28"/>
                <w:szCs w:val="28"/>
                <w:lang w:val="en-IE"/>
              </w:rPr>
              <w:t>Aside from bridge, Lucy also enjoys taekwondo, climbing, skiing and the piano. Although her efforts to combine all three at the same time have resulted in disaster and trips to Wimborne A&amp;E department.</w:t>
            </w:r>
          </w:p>
        </w:tc>
      </w:tr>
      <w:tr w:rsidR="00086BA3" w14:paraId="6F0DE217" w14:textId="77777777">
        <w:tc>
          <w:tcPr>
            <w:tcW w:w="4116" w:type="dxa"/>
          </w:tcPr>
          <w:p w14:paraId="07D8E4B6" w14:textId="6A296F57" w:rsidR="00086BA3" w:rsidRDefault="00B012AE">
            <w:r>
              <w:rPr>
                <w:noProof/>
              </w:rPr>
              <w:drawing>
                <wp:inline distT="0" distB="0" distL="0" distR="0" wp14:anchorId="10CB47DA" wp14:editId="2C2A3469">
                  <wp:extent cx="2476500" cy="4355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4355465"/>
                          </a:xfrm>
                          <a:prstGeom prst="rect">
                            <a:avLst/>
                          </a:prstGeom>
                          <a:noFill/>
                          <a:ln>
                            <a:noFill/>
                          </a:ln>
                        </pic:spPr>
                      </pic:pic>
                    </a:graphicData>
                  </a:graphic>
                </wp:inline>
              </w:drawing>
            </w:r>
          </w:p>
        </w:tc>
        <w:tc>
          <w:tcPr>
            <w:tcW w:w="6304" w:type="dxa"/>
          </w:tcPr>
          <w:p w14:paraId="26CACCFF" w14:textId="51EB99FF" w:rsidR="00086BA3" w:rsidRDefault="0057609A">
            <w:pPr>
              <w:rPr>
                <w:rFonts w:ascii="Garamond" w:eastAsia="Garamond" w:hAnsi="Garamond" w:cs="Garamond"/>
                <w:b/>
                <w:sz w:val="28"/>
                <w:szCs w:val="28"/>
              </w:rPr>
            </w:pPr>
            <w:r>
              <w:rPr>
                <w:rFonts w:ascii="Garamond" w:eastAsia="Garamond" w:hAnsi="Garamond" w:cs="Garamond"/>
                <w:b/>
                <w:sz w:val="28"/>
                <w:szCs w:val="28"/>
              </w:rPr>
              <w:t>Tom Furness</w:t>
            </w:r>
          </w:p>
          <w:p w14:paraId="2FE948A0" w14:textId="6BD9F56E" w:rsidR="00B012AE" w:rsidRPr="00B012AE" w:rsidRDefault="00B012AE" w:rsidP="00B012AE">
            <w:pPr>
              <w:rPr>
                <w:rFonts w:ascii="Garamond" w:hAnsi="Garamond" w:cs="Helvetica"/>
                <w:color w:val="26282A"/>
                <w:sz w:val="28"/>
                <w:szCs w:val="28"/>
                <w:lang w:val="en-IE"/>
              </w:rPr>
            </w:pPr>
            <w:r w:rsidRPr="00B012AE">
              <w:rPr>
                <w:rFonts w:ascii="Garamond" w:hAnsi="Garamond" w:cs="Arial"/>
                <w:color w:val="000000"/>
                <w:sz w:val="28"/>
                <w:szCs w:val="28"/>
                <w:lang w:val="en-IE"/>
              </w:rPr>
              <w:t xml:space="preserve">I am 15 years old and live in Kent. I first read about bridge 5 years ago at the age of 10, in the book ‘The </w:t>
            </w:r>
            <w:proofErr w:type="spellStart"/>
            <w:r w:rsidRPr="00B012AE">
              <w:rPr>
                <w:rFonts w:ascii="Garamond" w:hAnsi="Garamond" w:cs="Arial"/>
                <w:color w:val="000000"/>
                <w:sz w:val="28"/>
                <w:szCs w:val="28"/>
                <w:lang w:val="en-IE"/>
              </w:rPr>
              <w:t>Cardturner</w:t>
            </w:r>
            <w:proofErr w:type="spellEnd"/>
            <w:r w:rsidRPr="00B012AE">
              <w:rPr>
                <w:rFonts w:ascii="Garamond" w:hAnsi="Garamond" w:cs="Arial"/>
                <w:color w:val="000000"/>
                <w:sz w:val="28"/>
                <w:szCs w:val="28"/>
                <w:lang w:val="en-IE"/>
              </w:rPr>
              <w:t xml:space="preserve">’ </w:t>
            </w:r>
            <w:r>
              <w:rPr>
                <w:rFonts w:ascii="Garamond" w:hAnsi="Garamond" w:cs="Arial"/>
                <w:color w:val="000000"/>
                <w:sz w:val="28"/>
                <w:szCs w:val="28"/>
                <w:lang w:val="en-IE"/>
              </w:rPr>
              <w:t>a</w:t>
            </w:r>
            <w:r w:rsidRPr="00B012AE">
              <w:rPr>
                <w:rFonts w:ascii="Garamond" w:hAnsi="Garamond" w:cs="Arial"/>
                <w:color w:val="000000"/>
                <w:sz w:val="28"/>
                <w:szCs w:val="28"/>
                <w:lang w:val="en-IE"/>
              </w:rPr>
              <w:t>nd was intrigued. I decided to find out more about bridge online</w:t>
            </w:r>
            <w:r w:rsidRPr="00B012AE">
              <w:rPr>
                <w:rFonts w:ascii="Garamond" w:hAnsi="Garamond"/>
                <w:sz w:val="28"/>
                <w:szCs w:val="28"/>
                <w:lang w:val="en-IE"/>
              </w:rPr>
              <w:t>, soon persuading my dad to learn how to play too, and a few weeks later we decided to go to a local club on the upcoming Saturday.</w:t>
            </w:r>
          </w:p>
          <w:p w14:paraId="7F080678" w14:textId="13AB54AB" w:rsidR="00B012AE" w:rsidRPr="00B012AE" w:rsidRDefault="00B012AE" w:rsidP="00B012AE">
            <w:pPr>
              <w:rPr>
                <w:rFonts w:ascii="Garamond" w:hAnsi="Garamond" w:cs="Helvetica"/>
                <w:color w:val="26282A"/>
                <w:sz w:val="28"/>
                <w:szCs w:val="28"/>
                <w:lang w:val="en-IE"/>
              </w:rPr>
            </w:pPr>
            <w:r w:rsidRPr="00B012AE">
              <w:rPr>
                <w:rFonts w:ascii="Garamond" w:hAnsi="Garamond" w:cs="Arial"/>
                <w:color w:val="000000"/>
                <w:sz w:val="28"/>
                <w:szCs w:val="28"/>
                <w:lang w:val="en-IE"/>
              </w:rPr>
              <w:t xml:space="preserve">It went very well, and we managed to come a very respectable seventh (out of seven) and after a variety of atrocities including dropping a singleton king offside in an </w:t>
            </w:r>
            <w:proofErr w:type="gramStart"/>
            <w:r w:rsidRPr="00B012AE">
              <w:rPr>
                <w:rFonts w:ascii="Garamond" w:hAnsi="Garamond" w:cs="Arial"/>
                <w:color w:val="000000"/>
                <w:sz w:val="28"/>
                <w:szCs w:val="28"/>
                <w:lang w:val="en-IE"/>
              </w:rPr>
              <w:t>8 card</w:t>
            </w:r>
            <w:proofErr w:type="gramEnd"/>
            <w:r w:rsidRPr="00B012AE">
              <w:rPr>
                <w:rFonts w:ascii="Garamond" w:hAnsi="Garamond" w:cs="Arial"/>
                <w:color w:val="000000"/>
                <w:sz w:val="28"/>
                <w:szCs w:val="28"/>
                <w:lang w:val="en-IE"/>
              </w:rPr>
              <w:t xml:space="preserve"> fit instead of finessing, barely making 2</w:t>
            </w:r>
            <w:r>
              <w:rPr>
                <w:rFonts w:ascii="Garamond" w:hAnsi="Garamond" w:cs="Arial"/>
                <w:color w:val="000000"/>
                <w:sz w:val="28"/>
                <w:szCs w:val="28"/>
                <w:lang w:val="en-IE"/>
              </w:rPr>
              <w:t>nt</w:t>
            </w:r>
            <w:r w:rsidRPr="00B012AE">
              <w:rPr>
                <w:rFonts w:ascii="Garamond" w:hAnsi="Garamond" w:cs="Arial"/>
                <w:color w:val="000000"/>
                <w:sz w:val="28"/>
                <w:szCs w:val="28"/>
                <w:lang w:val="en-IE"/>
              </w:rPr>
              <w:t xml:space="preserve"> when others had made slam, and opening 1s on just the AKQ because I thought it ‘looked nice’ we were graciously told not to come back until we actually learned more than just 1nt=12-14. </w:t>
            </w:r>
          </w:p>
          <w:p w14:paraId="30BA1C42" w14:textId="77777777" w:rsidR="00B012AE" w:rsidRPr="00B012AE" w:rsidRDefault="00B012AE" w:rsidP="00B012AE">
            <w:pPr>
              <w:rPr>
                <w:rFonts w:ascii="Garamond" w:hAnsi="Garamond" w:cs="Helvetica"/>
                <w:color w:val="26282A"/>
                <w:sz w:val="28"/>
                <w:szCs w:val="28"/>
                <w:lang w:val="en-IE"/>
              </w:rPr>
            </w:pPr>
            <w:r w:rsidRPr="00B012AE">
              <w:rPr>
                <w:rFonts w:ascii="Garamond" w:hAnsi="Garamond" w:cs="Arial"/>
                <w:color w:val="000000"/>
                <w:sz w:val="28"/>
                <w:szCs w:val="28"/>
                <w:lang w:val="en-IE"/>
              </w:rPr>
              <w:t>But the cake at tea break had enticed me, and I was desperate to play there again. After a few emails between my dad and the club’s director in which she ascertained that, yes, we were actually in it for the game and not just the snacks, she offered us 8 weeks of lessons, which helped us to come an awesome second to last upon our return. We continued trying, however, and after reading many of Paul Mendelson’s books over the following year our results generally began to improve, getting our first win after nearly a year.</w:t>
            </w:r>
          </w:p>
          <w:p w14:paraId="5B2CB7EE" w14:textId="77777777" w:rsidR="00B012AE" w:rsidRPr="00B012AE" w:rsidRDefault="00B012AE" w:rsidP="00B012AE">
            <w:pPr>
              <w:rPr>
                <w:rFonts w:ascii="Garamond" w:hAnsi="Garamond" w:cs="Helvetica"/>
                <w:color w:val="26282A"/>
                <w:sz w:val="28"/>
                <w:szCs w:val="28"/>
                <w:lang w:val="en-IE"/>
              </w:rPr>
            </w:pPr>
            <w:r w:rsidRPr="00B012AE">
              <w:rPr>
                <w:rFonts w:ascii="Garamond" w:hAnsi="Garamond" w:cs="Arial"/>
                <w:color w:val="000000"/>
                <w:sz w:val="28"/>
                <w:szCs w:val="28"/>
                <w:lang w:val="en-IE"/>
              </w:rPr>
              <w:lastRenderedPageBreak/>
              <w:t xml:space="preserve">Last April, my club’s director discovered the Young Chelsea club which was being run online at the time by Will </w:t>
            </w:r>
            <w:proofErr w:type="spellStart"/>
            <w:r w:rsidRPr="00B012AE">
              <w:rPr>
                <w:rFonts w:ascii="Garamond" w:hAnsi="Garamond" w:cs="Arial"/>
                <w:color w:val="000000"/>
                <w:sz w:val="28"/>
                <w:szCs w:val="28"/>
                <w:lang w:val="en-IE"/>
              </w:rPr>
              <w:t>Clennell</w:t>
            </w:r>
            <w:proofErr w:type="spellEnd"/>
            <w:r w:rsidRPr="00B012AE">
              <w:rPr>
                <w:rFonts w:ascii="Garamond" w:hAnsi="Garamond" w:cs="Arial"/>
                <w:color w:val="000000"/>
                <w:sz w:val="28"/>
                <w:szCs w:val="28"/>
                <w:lang w:val="en-IE"/>
              </w:rPr>
              <w:t>. Other young people play bridge?! It took about 3 seconds to decide to play there and after playing a few times with Lucy</w:t>
            </w:r>
            <w:r w:rsidRPr="00B012AE">
              <w:rPr>
                <w:rFonts w:ascii="Arial" w:hAnsi="Arial" w:cs="Arial"/>
                <w:color w:val="000000"/>
                <w:lang w:val="en-IE"/>
              </w:rPr>
              <w:t xml:space="preserve"> </w:t>
            </w:r>
            <w:r w:rsidRPr="00B012AE">
              <w:rPr>
                <w:rFonts w:ascii="Garamond" w:hAnsi="Garamond" w:cs="Arial"/>
                <w:color w:val="000000"/>
                <w:sz w:val="28"/>
                <w:szCs w:val="28"/>
                <w:lang w:val="en-IE"/>
              </w:rPr>
              <w:t>Norman I was invited into the u16 squad and have greatly enjoyed playing here since June.</w:t>
            </w:r>
          </w:p>
          <w:p w14:paraId="53476A78" w14:textId="3A3CAFA4" w:rsidR="00B012AE" w:rsidRPr="00B012AE" w:rsidRDefault="00B012AE" w:rsidP="00B012AE">
            <w:pPr>
              <w:rPr>
                <w:rFonts w:ascii="Garamond" w:hAnsi="Garamond" w:cs="Helvetica"/>
                <w:color w:val="26282A"/>
                <w:sz w:val="28"/>
                <w:szCs w:val="28"/>
                <w:lang w:val="en-IE"/>
              </w:rPr>
            </w:pPr>
            <w:r w:rsidRPr="00B012AE">
              <w:rPr>
                <w:rFonts w:ascii="Garamond" w:hAnsi="Garamond" w:cs="Arial"/>
                <w:color w:val="000000"/>
                <w:sz w:val="28"/>
                <w:szCs w:val="28"/>
                <w:lang w:val="en-IE"/>
              </w:rPr>
              <w:t>On (very) rare occasions if I am not playing bridge or reading bridge books/articles, I enjoy watching films or doing Harry Potter quizzes. I also have two cats that are in the process of taking over my bed.</w:t>
            </w:r>
          </w:p>
          <w:p w14:paraId="4D2712ED" w14:textId="36FD13F9" w:rsidR="00086BA3" w:rsidRDefault="00B012AE" w:rsidP="00B012AE">
            <w:pPr>
              <w:rPr>
                <w:rFonts w:ascii="Garamond" w:eastAsia="Garamond" w:hAnsi="Garamond" w:cs="Garamond"/>
                <w:sz w:val="28"/>
                <w:szCs w:val="28"/>
              </w:rPr>
            </w:pPr>
            <w:r w:rsidRPr="00B012AE">
              <w:rPr>
                <w:rFonts w:ascii="Garamond" w:hAnsi="Garamond" w:cs="Arial"/>
                <w:color w:val="000000"/>
                <w:sz w:val="28"/>
                <w:szCs w:val="28"/>
                <w:lang w:val="en-IE"/>
              </w:rPr>
              <w:t>I was thrilled to be selected for the Peggy Bayer this February along with five others and hope to play in more events in the future!</w:t>
            </w:r>
          </w:p>
        </w:tc>
      </w:tr>
      <w:tr w:rsidR="00097FF1" w14:paraId="7A43C4A9" w14:textId="77777777" w:rsidTr="00FB5257">
        <w:tc>
          <w:tcPr>
            <w:tcW w:w="4116" w:type="dxa"/>
          </w:tcPr>
          <w:p w14:paraId="43D9404C" w14:textId="4834D260" w:rsidR="00097FF1" w:rsidRDefault="00B012AE" w:rsidP="00FB5257">
            <w:r>
              <w:rPr>
                <w:noProof/>
              </w:rPr>
              <w:lastRenderedPageBreak/>
              <w:drawing>
                <wp:inline distT="0" distB="0" distL="0" distR="0" wp14:anchorId="2D7795C7" wp14:editId="01A473EB">
                  <wp:extent cx="2514600"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3905250"/>
                          </a:xfrm>
                          <a:prstGeom prst="rect">
                            <a:avLst/>
                          </a:prstGeom>
                          <a:noFill/>
                          <a:ln>
                            <a:noFill/>
                          </a:ln>
                        </pic:spPr>
                      </pic:pic>
                    </a:graphicData>
                  </a:graphic>
                </wp:inline>
              </w:drawing>
            </w:r>
          </w:p>
        </w:tc>
        <w:tc>
          <w:tcPr>
            <w:tcW w:w="6304" w:type="dxa"/>
          </w:tcPr>
          <w:p w14:paraId="00847177" w14:textId="461303EB" w:rsidR="00097FF1" w:rsidRDefault="0057609A" w:rsidP="00FB5257">
            <w:pPr>
              <w:rPr>
                <w:rFonts w:ascii="Garamond" w:eastAsia="Garamond" w:hAnsi="Garamond" w:cs="Garamond"/>
                <w:b/>
                <w:sz w:val="28"/>
                <w:szCs w:val="28"/>
              </w:rPr>
            </w:pPr>
            <w:r>
              <w:rPr>
                <w:rFonts w:ascii="Garamond" w:eastAsia="Garamond" w:hAnsi="Garamond" w:cs="Garamond"/>
                <w:b/>
                <w:sz w:val="28"/>
                <w:szCs w:val="28"/>
              </w:rPr>
              <w:t>Charlotte Bedford</w:t>
            </w:r>
          </w:p>
          <w:p w14:paraId="18739B74" w14:textId="77777777" w:rsidR="00B012AE" w:rsidRPr="00B012AE" w:rsidRDefault="00B012AE" w:rsidP="00B012AE">
            <w:pPr>
              <w:pStyle w:val="NoSpacing"/>
              <w:rPr>
                <w:rFonts w:ascii="Garamond" w:hAnsi="Garamond" w:cs="Arial"/>
                <w:sz w:val="28"/>
                <w:szCs w:val="28"/>
                <w:shd w:val="clear" w:color="auto" w:fill="FFFFFF"/>
                <w:lang w:val="en-IE"/>
              </w:rPr>
            </w:pPr>
            <w:r w:rsidRPr="00B012AE">
              <w:rPr>
                <w:rFonts w:ascii="Garamond" w:hAnsi="Garamond" w:cs="Arial"/>
                <w:sz w:val="28"/>
                <w:szCs w:val="28"/>
                <w:shd w:val="clear" w:color="auto" w:fill="FFFFFF"/>
                <w:lang w:val="en-IE"/>
              </w:rPr>
              <w:t>I am Charlotte (aka Lottie) from Newbury, Berkshire. </w:t>
            </w:r>
          </w:p>
          <w:p w14:paraId="261F607F" w14:textId="1CFFB4FF" w:rsidR="00B012AE" w:rsidRPr="00B012AE" w:rsidRDefault="00B012AE" w:rsidP="00B012AE">
            <w:pPr>
              <w:pStyle w:val="NoSpacing"/>
              <w:rPr>
                <w:rFonts w:ascii="Garamond" w:hAnsi="Garamond" w:cs="Arial"/>
                <w:sz w:val="28"/>
                <w:szCs w:val="28"/>
                <w:shd w:val="clear" w:color="auto" w:fill="FFFFFF"/>
                <w:lang w:val="en-IE"/>
              </w:rPr>
            </w:pPr>
            <w:r w:rsidRPr="00B012AE">
              <w:rPr>
                <w:rFonts w:ascii="Garamond" w:hAnsi="Garamond" w:cs="Arial"/>
                <w:sz w:val="28"/>
                <w:szCs w:val="28"/>
                <w:shd w:val="clear" w:color="auto" w:fill="FFFFFF"/>
                <w:lang w:val="en-IE"/>
              </w:rPr>
              <w:t xml:space="preserve">I first started playing Bridge aged 12 at the Wessex Junior Bridge Weekend. It was fun learning the game, playing Speedball at night, staying overnight at Cheltenham College and making new friends. Soon afterwards, I started playing weekly duplicates at Newbury Bridge Club. At a junior bridge weekend, Giorgio </w:t>
            </w:r>
            <w:proofErr w:type="spellStart"/>
            <w:r w:rsidRPr="00B012AE">
              <w:rPr>
                <w:rFonts w:ascii="Garamond" w:hAnsi="Garamond" w:cs="Arial"/>
                <w:sz w:val="28"/>
                <w:szCs w:val="28"/>
                <w:shd w:val="clear" w:color="auto" w:fill="FFFFFF"/>
                <w:lang w:val="en-IE"/>
              </w:rPr>
              <w:t>Provenza</w:t>
            </w:r>
            <w:proofErr w:type="spellEnd"/>
            <w:r w:rsidRPr="00B012AE">
              <w:rPr>
                <w:rFonts w:ascii="Garamond" w:hAnsi="Garamond" w:cs="Arial"/>
                <w:sz w:val="28"/>
                <w:szCs w:val="28"/>
                <w:shd w:val="clear" w:color="auto" w:fill="FFFFFF"/>
                <w:lang w:val="en-IE"/>
              </w:rPr>
              <w:t xml:space="preserve"> asked me to join the England U16 squad that has a Monday night practice on BBO. The whole squad meets up every now and again at weekends in Richmond and Oxford.  Although, when Covid-19 came along, everything changed. Face to face bridge stopped and I played a lot more on BBO and RealBridge. So far, the furthest I’ve travelled to play for England is my bedroom!</w:t>
            </w:r>
          </w:p>
          <w:p w14:paraId="74018B23" w14:textId="50DA57A7" w:rsidR="00097FF1" w:rsidRDefault="00B012AE" w:rsidP="00B012AE">
            <w:pPr>
              <w:pStyle w:val="NoSpacing"/>
              <w:rPr>
                <w:rFonts w:ascii="Garamond" w:eastAsia="Garamond" w:hAnsi="Garamond" w:cs="Garamond"/>
                <w:sz w:val="28"/>
                <w:szCs w:val="28"/>
              </w:rPr>
            </w:pPr>
            <w:r w:rsidRPr="00B012AE">
              <w:rPr>
                <w:rFonts w:ascii="Garamond" w:hAnsi="Garamond" w:cs="Arial"/>
                <w:sz w:val="28"/>
                <w:szCs w:val="28"/>
                <w:shd w:val="clear" w:color="auto" w:fill="FFFFFF"/>
                <w:lang w:val="en-IE"/>
              </w:rPr>
              <w:t xml:space="preserve">Outside Bridge, I enjoy sport, </w:t>
            </w:r>
            <w:r>
              <w:rPr>
                <w:rFonts w:ascii="Garamond" w:hAnsi="Garamond" w:cs="Arial"/>
                <w:sz w:val="28"/>
                <w:szCs w:val="28"/>
                <w:shd w:val="clear" w:color="auto" w:fill="FFFFFF"/>
                <w:lang w:val="en-IE"/>
              </w:rPr>
              <w:t>especially</w:t>
            </w:r>
            <w:r w:rsidRPr="00B012AE">
              <w:rPr>
                <w:rFonts w:ascii="Garamond" w:hAnsi="Garamond" w:cs="Arial"/>
                <w:sz w:val="28"/>
                <w:szCs w:val="28"/>
                <w:shd w:val="clear" w:color="auto" w:fill="FFFFFF"/>
                <w:lang w:val="en-IE"/>
              </w:rPr>
              <w:t xml:space="preserve"> netball where I play goal shooter for the local club in the Berkshire League. I also play cricket for the local Falkland C</w:t>
            </w:r>
            <w:r>
              <w:rPr>
                <w:rFonts w:ascii="Garamond" w:hAnsi="Garamond" w:cs="Arial"/>
                <w:sz w:val="28"/>
                <w:szCs w:val="28"/>
                <w:shd w:val="clear" w:color="auto" w:fill="FFFFFF"/>
                <w:lang w:val="en-IE"/>
              </w:rPr>
              <w:t>C</w:t>
            </w:r>
            <w:r w:rsidRPr="00B012AE">
              <w:rPr>
                <w:rFonts w:ascii="Garamond" w:hAnsi="Garamond" w:cs="Arial"/>
                <w:sz w:val="28"/>
                <w:szCs w:val="28"/>
                <w:shd w:val="clear" w:color="auto" w:fill="FFFFFF"/>
                <w:lang w:val="en-IE"/>
              </w:rPr>
              <w:t>, as well as playing both sports competitively for school.</w:t>
            </w:r>
          </w:p>
        </w:tc>
      </w:tr>
      <w:tr w:rsidR="00097FF1" w14:paraId="08E7978B" w14:textId="77777777" w:rsidTr="00FB5257">
        <w:tc>
          <w:tcPr>
            <w:tcW w:w="4116" w:type="dxa"/>
          </w:tcPr>
          <w:p w14:paraId="14DC7205" w14:textId="61C57EFE" w:rsidR="00097FF1" w:rsidRDefault="00A745D2" w:rsidP="00FB5257">
            <w:r>
              <w:rPr>
                <w:noProof/>
              </w:rPr>
              <w:drawing>
                <wp:inline distT="0" distB="0" distL="0" distR="0" wp14:anchorId="70A5BC06" wp14:editId="5653651D">
                  <wp:extent cx="2447925" cy="2333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2333625"/>
                          </a:xfrm>
                          <a:prstGeom prst="rect">
                            <a:avLst/>
                          </a:prstGeom>
                          <a:noFill/>
                          <a:ln>
                            <a:noFill/>
                          </a:ln>
                        </pic:spPr>
                      </pic:pic>
                    </a:graphicData>
                  </a:graphic>
                </wp:inline>
              </w:drawing>
            </w:r>
          </w:p>
        </w:tc>
        <w:tc>
          <w:tcPr>
            <w:tcW w:w="6304" w:type="dxa"/>
          </w:tcPr>
          <w:p w14:paraId="55D6DA6E" w14:textId="27FC0216" w:rsidR="00AB56A5" w:rsidRDefault="0057609A" w:rsidP="00AB56A5">
            <w:pPr>
              <w:rPr>
                <w:rFonts w:ascii="Garamond" w:eastAsia="Garamond" w:hAnsi="Garamond" w:cs="Garamond"/>
                <w:b/>
                <w:sz w:val="28"/>
                <w:szCs w:val="28"/>
              </w:rPr>
            </w:pPr>
            <w:r>
              <w:rPr>
                <w:rFonts w:ascii="Garamond" w:eastAsia="Garamond" w:hAnsi="Garamond" w:cs="Garamond"/>
                <w:b/>
                <w:sz w:val="28"/>
                <w:szCs w:val="28"/>
              </w:rPr>
              <w:t xml:space="preserve">Venetia </w:t>
            </w:r>
            <w:proofErr w:type="spellStart"/>
            <w:r>
              <w:rPr>
                <w:rFonts w:ascii="Garamond" w:eastAsia="Garamond" w:hAnsi="Garamond" w:cs="Garamond"/>
                <w:b/>
                <w:sz w:val="28"/>
                <w:szCs w:val="28"/>
              </w:rPr>
              <w:t>Anoy</w:t>
            </w:r>
            <w:r w:rsidR="00A745D2">
              <w:rPr>
                <w:rFonts w:ascii="Garamond" w:eastAsia="Garamond" w:hAnsi="Garamond" w:cs="Garamond"/>
                <w:b/>
                <w:sz w:val="28"/>
                <w:szCs w:val="28"/>
              </w:rPr>
              <w:t>rk</w:t>
            </w:r>
            <w:r>
              <w:rPr>
                <w:rFonts w:ascii="Garamond" w:eastAsia="Garamond" w:hAnsi="Garamond" w:cs="Garamond"/>
                <w:b/>
                <w:sz w:val="28"/>
                <w:szCs w:val="28"/>
              </w:rPr>
              <w:t>atis</w:t>
            </w:r>
            <w:proofErr w:type="spellEnd"/>
          </w:p>
          <w:p w14:paraId="3D494357" w14:textId="77777777" w:rsidR="00A745D2" w:rsidRDefault="00A745D2" w:rsidP="00A745D2">
            <w:pPr>
              <w:shd w:val="clear" w:color="auto" w:fill="FFFFFF"/>
              <w:rPr>
                <w:rFonts w:ascii="Garamond" w:eastAsia="Times New Roman" w:hAnsi="Garamond" w:cs="Segoe UI"/>
                <w:sz w:val="28"/>
                <w:szCs w:val="28"/>
                <w:lang w:val="en-IE"/>
              </w:rPr>
            </w:pPr>
            <w:r w:rsidRPr="00A745D2">
              <w:rPr>
                <w:rFonts w:ascii="Garamond" w:eastAsia="Times New Roman" w:hAnsi="Garamond" w:cs="Segoe UI"/>
                <w:sz w:val="28"/>
                <w:szCs w:val="28"/>
                <w:lang w:val="en-IE"/>
              </w:rPr>
              <w:t>Venetia is 13 years old and comes from a bridge playing family now living in Devon.</w:t>
            </w:r>
          </w:p>
          <w:p w14:paraId="2FF29915" w14:textId="0B2A6493" w:rsidR="00097FF1" w:rsidRDefault="00A745D2" w:rsidP="00C8662D">
            <w:pPr>
              <w:shd w:val="clear" w:color="auto" w:fill="FFFFFF"/>
              <w:rPr>
                <w:rFonts w:ascii="Garamond" w:eastAsia="Garamond" w:hAnsi="Garamond" w:cs="Garamond"/>
                <w:b/>
                <w:sz w:val="28"/>
                <w:szCs w:val="28"/>
              </w:rPr>
            </w:pPr>
            <w:r w:rsidRPr="00A745D2">
              <w:rPr>
                <w:rFonts w:ascii="Garamond" w:eastAsia="Times New Roman" w:hAnsi="Garamond" w:cs="Segoe UI"/>
                <w:sz w:val="28"/>
                <w:szCs w:val="28"/>
                <w:lang w:val="en-IE"/>
              </w:rPr>
              <w:t xml:space="preserve">Venetia enjoys many sporting activities such as badminton, netball and swimming, particularly wild swimming at beautiful Devon beaches or rivers, another family speciality. If not playing </w:t>
            </w:r>
            <w:r w:rsidR="00C8662D">
              <w:rPr>
                <w:rFonts w:ascii="Garamond" w:eastAsia="Times New Roman" w:hAnsi="Garamond" w:cs="Segoe UI"/>
                <w:sz w:val="28"/>
                <w:szCs w:val="28"/>
                <w:lang w:val="en-IE"/>
              </w:rPr>
              <w:t>b</w:t>
            </w:r>
            <w:r w:rsidRPr="00A745D2">
              <w:rPr>
                <w:rFonts w:ascii="Garamond" w:eastAsia="Times New Roman" w:hAnsi="Garamond" w:cs="Segoe UI"/>
                <w:sz w:val="28"/>
                <w:szCs w:val="28"/>
                <w:lang w:val="en-IE"/>
              </w:rPr>
              <w:t xml:space="preserve">ridge at the weekend she also loves climbing, and is part of a local youth climbing group. She started playing </w:t>
            </w:r>
            <w:r w:rsidR="00C8662D">
              <w:rPr>
                <w:rFonts w:ascii="Garamond" w:eastAsia="Times New Roman" w:hAnsi="Garamond" w:cs="Segoe UI"/>
                <w:sz w:val="28"/>
                <w:szCs w:val="28"/>
                <w:lang w:val="en-IE"/>
              </w:rPr>
              <w:t>b</w:t>
            </w:r>
            <w:r w:rsidRPr="00A745D2">
              <w:rPr>
                <w:rFonts w:ascii="Garamond" w:eastAsia="Times New Roman" w:hAnsi="Garamond" w:cs="Segoe UI"/>
                <w:sz w:val="28"/>
                <w:szCs w:val="28"/>
                <w:lang w:val="en-IE"/>
              </w:rPr>
              <w:t xml:space="preserve">ridge three years ago mainly to spend time with the rest of the family. Now the rest of the family are playing </w:t>
            </w:r>
            <w:r w:rsidR="00C8662D">
              <w:rPr>
                <w:rFonts w:ascii="Garamond" w:eastAsia="Times New Roman" w:hAnsi="Garamond" w:cs="Segoe UI"/>
                <w:sz w:val="28"/>
                <w:szCs w:val="28"/>
                <w:lang w:val="en-IE"/>
              </w:rPr>
              <w:t>b</w:t>
            </w:r>
            <w:r w:rsidRPr="00A745D2">
              <w:rPr>
                <w:rFonts w:ascii="Garamond" w:eastAsia="Times New Roman" w:hAnsi="Garamond" w:cs="Segoe UI"/>
                <w:sz w:val="28"/>
                <w:szCs w:val="28"/>
                <w:lang w:val="en-IE"/>
              </w:rPr>
              <w:t>ridge to spend time with Venetia.</w:t>
            </w:r>
          </w:p>
        </w:tc>
      </w:tr>
      <w:tr w:rsidR="00086BA3" w14:paraId="53FEB1EE" w14:textId="77777777">
        <w:tc>
          <w:tcPr>
            <w:tcW w:w="4116" w:type="dxa"/>
          </w:tcPr>
          <w:p w14:paraId="02A77DF3" w14:textId="735426D3" w:rsidR="00086BA3" w:rsidRDefault="00AE34E9">
            <w:r>
              <w:rPr>
                <w:rFonts w:ascii="Helvetica" w:eastAsia="Times New Roman" w:hAnsi="Helvetica" w:cs="Helvetica"/>
                <w:noProof/>
                <w:color w:val="26282A"/>
                <w:sz w:val="20"/>
                <w:szCs w:val="20"/>
              </w:rPr>
              <w:lastRenderedPageBreak/>
              <w:drawing>
                <wp:inline distT="0" distB="0" distL="0" distR="0" wp14:anchorId="083A242B" wp14:editId="3572D03C">
                  <wp:extent cx="2476500" cy="412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be4bb03yiv5383995424195719D6-F304-4D36-966F-2944287413B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76500" cy="4124325"/>
                          </a:xfrm>
                          <a:prstGeom prst="rect">
                            <a:avLst/>
                          </a:prstGeom>
                          <a:noFill/>
                          <a:ln>
                            <a:noFill/>
                          </a:ln>
                        </pic:spPr>
                      </pic:pic>
                    </a:graphicData>
                  </a:graphic>
                </wp:inline>
              </w:drawing>
            </w:r>
          </w:p>
        </w:tc>
        <w:tc>
          <w:tcPr>
            <w:tcW w:w="6304" w:type="dxa"/>
          </w:tcPr>
          <w:p w14:paraId="6E9794D6" w14:textId="0774D138" w:rsidR="00086BA3" w:rsidRDefault="00AE34E9">
            <w:pPr>
              <w:rPr>
                <w:rFonts w:ascii="Garamond" w:eastAsia="Garamond" w:hAnsi="Garamond" w:cs="Garamond"/>
                <w:b/>
                <w:sz w:val="28"/>
                <w:szCs w:val="28"/>
              </w:rPr>
            </w:pPr>
            <w:proofErr w:type="spellStart"/>
            <w:r>
              <w:rPr>
                <w:rFonts w:ascii="Garamond" w:eastAsia="Garamond" w:hAnsi="Garamond" w:cs="Garamond"/>
                <w:b/>
                <w:sz w:val="28"/>
                <w:szCs w:val="28"/>
              </w:rPr>
              <w:t>R</w:t>
            </w:r>
            <w:r w:rsidR="0057609A">
              <w:rPr>
                <w:rFonts w:ascii="Garamond" w:eastAsia="Garamond" w:hAnsi="Garamond" w:cs="Garamond"/>
                <w:b/>
                <w:sz w:val="28"/>
                <w:szCs w:val="28"/>
              </w:rPr>
              <w:t>aphaela</w:t>
            </w:r>
            <w:proofErr w:type="spellEnd"/>
            <w:r w:rsidR="0057609A">
              <w:rPr>
                <w:rFonts w:ascii="Garamond" w:eastAsia="Garamond" w:hAnsi="Garamond" w:cs="Garamond"/>
                <w:b/>
                <w:sz w:val="28"/>
                <w:szCs w:val="28"/>
              </w:rPr>
              <w:t xml:space="preserve"> Sinclair</w:t>
            </w:r>
          </w:p>
          <w:p w14:paraId="4EE36D68" w14:textId="737B6840" w:rsidR="00AE34E9" w:rsidRPr="00AE34E9" w:rsidRDefault="00AE34E9" w:rsidP="00AE34E9">
            <w:pPr>
              <w:pStyle w:val="NormalWeb"/>
              <w:spacing w:before="0" w:beforeAutospacing="0" w:after="0" w:afterAutospacing="0"/>
              <w:rPr>
                <w:rFonts w:ascii="Garamond" w:hAnsi="Garamond" w:cs="Helvetica"/>
                <w:color w:val="26282A"/>
                <w:sz w:val="28"/>
                <w:szCs w:val="28"/>
              </w:rPr>
            </w:pPr>
            <w:r w:rsidRPr="00AE34E9">
              <w:rPr>
                <w:rFonts w:ascii="Garamond" w:hAnsi="Garamond" w:cs="Helvetica"/>
                <w:color w:val="26282A"/>
                <w:sz w:val="28"/>
                <w:szCs w:val="28"/>
              </w:rPr>
              <w:t>I am 15 years old and live in Putney. I first started playing at the Andrew Robson Bridge Club when I was 7 and fell in love with the game. My older brother also plays, although we were quite quickly banned from partnering each other due to too much bickering.</w:t>
            </w:r>
          </w:p>
          <w:p w14:paraId="05E9203A" w14:textId="77777777" w:rsidR="00AE34E9" w:rsidRPr="00AE34E9" w:rsidRDefault="00AE34E9" w:rsidP="00AE34E9">
            <w:pPr>
              <w:pStyle w:val="NormalWeb"/>
              <w:spacing w:before="0" w:beforeAutospacing="0" w:after="0" w:afterAutospacing="0"/>
              <w:rPr>
                <w:rFonts w:ascii="Garamond" w:hAnsi="Garamond" w:cs="Helvetica"/>
                <w:color w:val="26282A"/>
                <w:sz w:val="28"/>
                <w:szCs w:val="28"/>
              </w:rPr>
            </w:pPr>
            <w:r w:rsidRPr="00AE34E9">
              <w:rPr>
                <w:rFonts w:ascii="Garamond" w:hAnsi="Garamond" w:cs="Helvetica"/>
                <w:color w:val="26282A"/>
                <w:sz w:val="28"/>
                <w:szCs w:val="28"/>
              </w:rPr>
              <w:t>I made my international debut for the Under 16 Squad in December 2018 playing in the North Sea Trophy. I was selected to represent England in the Under 16 team for 2020 World Youth Online Championships, but this was sadly cancelled due to Covid.  I have since played for the England Under 16 team in the 2020 Three Seas Trophy, the 2020 Leszek Nowak Memorial Trophy, and 2020 Junior Channel Trophy. Last summer I was selected for the England U17 team for the 2021 Invitational Europa Trophy which topped the table after the round robin stage and came third overall. Most recently, I have been selected for the England team for the 2022 Peggy Bayer Trophy</w:t>
            </w:r>
          </w:p>
          <w:p w14:paraId="4835D379" w14:textId="605B4A8C" w:rsidR="00086BA3" w:rsidRDefault="00AE34E9" w:rsidP="00AE34E9">
            <w:pPr>
              <w:pStyle w:val="NormalWeb"/>
              <w:spacing w:before="0" w:beforeAutospacing="0" w:after="0" w:afterAutospacing="0"/>
              <w:rPr>
                <w:rFonts w:ascii="Garamond" w:eastAsia="Garamond" w:hAnsi="Garamond" w:cs="Garamond"/>
                <w:sz w:val="28"/>
                <w:szCs w:val="28"/>
              </w:rPr>
            </w:pPr>
            <w:r w:rsidRPr="00AE34E9">
              <w:rPr>
                <w:rFonts w:ascii="Garamond" w:hAnsi="Garamond" w:cs="Helvetica"/>
                <w:color w:val="26282A"/>
                <w:sz w:val="28"/>
                <w:szCs w:val="28"/>
              </w:rPr>
              <w:t>Apart from bridge I am also in a gymnastics squad and I play lacrosse for my school.</w:t>
            </w:r>
          </w:p>
        </w:tc>
      </w:tr>
      <w:tr w:rsidR="00086BA3" w14:paraId="41241BA7" w14:textId="77777777">
        <w:tc>
          <w:tcPr>
            <w:tcW w:w="4116" w:type="dxa"/>
          </w:tcPr>
          <w:p w14:paraId="6CFCE3A8" w14:textId="73552BCD" w:rsidR="00086BA3" w:rsidRDefault="00086BA3"/>
        </w:tc>
        <w:tc>
          <w:tcPr>
            <w:tcW w:w="6304" w:type="dxa"/>
          </w:tcPr>
          <w:p w14:paraId="3CB688F6" w14:textId="6EFA0529" w:rsidR="00086BA3" w:rsidRDefault="0057609A">
            <w:pPr>
              <w:rPr>
                <w:rFonts w:ascii="Garamond" w:eastAsia="Garamond" w:hAnsi="Garamond" w:cs="Garamond"/>
                <w:b/>
                <w:sz w:val="28"/>
                <w:szCs w:val="28"/>
              </w:rPr>
            </w:pPr>
            <w:r>
              <w:rPr>
                <w:rFonts w:ascii="Garamond" w:eastAsia="Garamond" w:hAnsi="Garamond" w:cs="Garamond"/>
                <w:b/>
                <w:sz w:val="28"/>
                <w:szCs w:val="28"/>
              </w:rPr>
              <w:t>Rufus Barnett</w:t>
            </w:r>
          </w:p>
          <w:p w14:paraId="41B1129E" w14:textId="27191126" w:rsidR="00086BA3" w:rsidRDefault="00F4794C" w:rsidP="00F4794C">
            <w:pPr>
              <w:rPr>
                <w:rFonts w:ascii="Garamond" w:eastAsia="Garamond" w:hAnsi="Garamond" w:cs="Garamond"/>
                <w:b/>
                <w:sz w:val="28"/>
                <w:szCs w:val="28"/>
              </w:rPr>
            </w:pPr>
            <w:r w:rsidRPr="00F4794C">
              <w:rPr>
                <w:rStyle w:val="claro-line-container"/>
                <w:rFonts w:ascii="Garamond" w:hAnsi="Garamond" w:cs="Arial"/>
                <w:sz w:val="28"/>
                <w:szCs w:val="28"/>
                <w:shd w:val="clear" w:color="auto" w:fill="FFFFFF"/>
              </w:rPr>
              <w:t>Al</w:t>
            </w:r>
            <w:r w:rsidR="00867B09">
              <w:rPr>
                <w:rStyle w:val="claro-line-container"/>
                <w:rFonts w:ascii="Garamond" w:hAnsi="Garamond" w:cs="Arial"/>
                <w:sz w:val="28"/>
                <w:szCs w:val="28"/>
                <w:shd w:val="clear" w:color="auto" w:fill="FFFFFF"/>
              </w:rPr>
              <w:t>l</w:t>
            </w:r>
          </w:p>
        </w:tc>
      </w:tr>
      <w:tr w:rsidR="00097FF1" w14:paraId="5F299FD1" w14:textId="77777777" w:rsidTr="00FB5257">
        <w:tc>
          <w:tcPr>
            <w:tcW w:w="4116" w:type="dxa"/>
          </w:tcPr>
          <w:p w14:paraId="4EAEC024" w14:textId="478F4DD8" w:rsidR="00097FF1" w:rsidRDefault="00A745D2" w:rsidP="00FB5257">
            <w:r>
              <w:rPr>
                <w:noProof/>
              </w:rPr>
              <w:drawing>
                <wp:inline distT="0" distB="0" distL="0" distR="0" wp14:anchorId="5FAA2983" wp14:editId="7C5C920D">
                  <wp:extent cx="2514600" cy="426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4267200"/>
                          </a:xfrm>
                          <a:prstGeom prst="rect">
                            <a:avLst/>
                          </a:prstGeom>
                          <a:noFill/>
                          <a:ln>
                            <a:noFill/>
                          </a:ln>
                        </pic:spPr>
                      </pic:pic>
                    </a:graphicData>
                  </a:graphic>
                </wp:inline>
              </w:drawing>
            </w:r>
          </w:p>
        </w:tc>
        <w:tc>
          <w:tcPr>
            <w:tcW w:w="6304" w:type="dxa"/>
          </w:tcPr>
          <w:p w14:paraId="210DF87A" w14:textId="787BE510" w:rsidR="00097FF1" w:rsidRDefault="00097FF1" w:rsidP="00FB5257">
            <w:pPr>
              <w:rPr>
                <w:rFonts w:ascii="Garamond" w:eastAsia="Garamond" w:hAnsi="Garamond" w:cs="Garamond"/>
                <w:b/>
                <w:sz w:val="28"/>
                <w:szCs w:val="28"/>
              </w:rPr>
            </w:pPr>
            <w:r>
              <w:rPr>
                <w:rFonts w:ascii="Garamond" w:eastAsia="Garamond" w:hAnsi="Garamond" w:cs="Garamond"/>
                <w:b/>
                <w:sz w:val="28"/>
                <w:szCs w:val="28"/>
              </w:rPr>
              <w:t xml:space="preserve">NPC </w:t>
            </w:r>
            <w:r w:rsidR="0057609A">
              <w:rPr>
                <w:rFonts w:ascii="Garamond" w:eastAsia="Garamond" w:hAnsi="Garamond" w:cs="Garamond"/>
                <w:b/>
                <w:sz w:val="28"/>
                <w:szCs w:val="28"/>
              </w:rPr>
              <w:t xml:space="preserve">Giorgio </w:t>
            </w:r>
            <w:proofErr w:type="spellStart"/>
            <w:r w:rsidR="0057609A">
              <w:rPr>
                <w:rFonts w:ascii="Garamond" w:eastAsia="Garamond" w:hAnsi="Garamond" w:cs="Garamond"/>
                <w:b/>
                <w:sz w:val="28"/>
                <w:szCs w:val="28"/>
              </w:rPr>
              <w:t>Provenza</w:t>
            </w:r>
            <w:proofErr w:type="spellEnd"/>
          </w:p>
          <w:p w14:paraId="3405BC9E" w14:textId="69FAAEFD" w:rsidR="00A745D2" w:rsidRPr="00A745D2" w:rsidRDefault="00A745D2" w:rsidP="00A745D2">
            <w:pPr>
              <w:pStyle w:val="NoSpacing"/>
              <w:rPr>
                <w:rFonts w:ascii="Garamond" w:hAnsi="Garamond"/>
                <w:sz w:val="28"/>
                <w:szCs w:val="28"/>
                <w:lang w:val="en-IE"/>
              </w:rPr>
            </w:pPr>
            <w:r w:rsidRPr="00A745D2">
              <w:rPr>
                <w:rFonts w:ascii="Garamond" w:hAnsi="Garamond"/>
                <w:sz w:val="28"/>
                <w:szCs w:val="28"/>
                <w:lang w:val="en-IE"/>
              </w:rPr>
              <w:t>Despite coming from a family of card players, Giorgio did not learn to play bridge until his early twenties. Since then however, the game has taken over more and more of his life. After ten years spent lawyering and working in the financial sector, he decided to make a job out of his passion and became a full</w:t>
            </w:r>
            <w:r w:rsidR="00867B09">
              <w:rPr>
                <w:rFonts w:ascii="Garamond" w:hAnsi="Garamond"/>
                <w:sz w:val="28"/>
                <w:szCs w:val="28"/>
                <w:lang w:val="en-IE"/>
              </w:rPr>
              <w:t>-</w:t>
            </w:r>
            <w:r w:rsidRPr="00A745D2">
              <w:rPr>
                <w:rFonts w:ascii="Garamond" w:hAnsi="Garamond"/>
                <w:sz w:val="28"/>
                <w:szCs w:val="28"/>
                <w:lang w:val="en-IE"/>
              </w:rPr>
              <w:t>time bridge teacher. Since then he has been a popular figure in the South West London area, teaching, coaching, mentoring, training other teachers and promoting the game at every opportunity.</w:t>
            </w:r>
          </w:p>
          <w:p w14:paraId="5B21BB09" w14:textId="065C0878" w:rsidR="00A745D2" w:rsidRPr="00A745D2" w:rsidRDefault="00A745D2" w:rsidP="00A745D2">
            <w:pPr>
              <w:pStyle w:val="NoSpacing"/>
              <w:rPr>
                <w:rFonts w:ascii="Garamond" w:hAnsi="Garamond"/>
                <w:sz w:val="28"/>
                <w:szCs w:val="28"/>
                <w:lang w:val="en-IE"/>
              </w:rPr>
            </w:pPr>
            <w:r w:rsidRPr="00A745D2">
              <w:rPr>
                <w:rFonts w:ascii="Garamond" w:hAnsi="Garamond"/>
                <w:sz w:val="28"/>
                <w:szCs w:val="28"/>
                <w:lang w:val="en-IE"/>
              </w:rPr>
              <w:t>With teaching experience in three different countries, he considers his best achievement thus far having seen a former student of his win a silver medal in a Junior World Championship. He is thrilled by this new role with the U16</w:t>
            </w:r>
            <w:r w:rsidR="00867B09">
              <w:rPr>
                <w:rFonts w:ascii="Garamond" w:hAnsi="Garamond"/>
                <w:sz w:val="28"/>
                <w:szCs w:val="28"/>
                <w:lang w:val="en-IE"/>
              </w:rPr>
              <w:t>s</w:t>
            </w:r>
            <w:r w:rsidRPr="00A745D2">
              <w:rPr>
                <w:rFonts w:ascii="Garamond" w:hAnsi="Garamond"/>
                <w:sz w:val="28"/>
                <w:szCs w:val="28"/>
                <w:lang w:val="en-IE"/>
              </w:rPr>
              <w:t xml:space="preserve"> and hopes to add other medals to that tally as soon as possible.</w:t>
            </w:r>
          </w:p>
          <w:p w14:paraId="3811269B" w14:textId="77777777" w:rsidR="00A745D2" w:rsidRPr="00A745D2" w:rsidRDefault="00A745D2" w:rsidP="00A745D2">
            <w:pPr>
              <w:pStyle w:val="NoSpacing"/>
              <w:rPr>
                <w:rFonts w:ascii="Garamond" w:hAnsi="Garamond"/>
                <w:sz w:val="28"/>
                <w:szCs w:val="28"/>
                <w:lang w:val="en-IE"/>
              </w:rPr>
            </w:pPr>
            <w:r w:rsidRPr="00A745D2">
              <w:rPr>
                <w:rFonts w:ascii="Garamond" w:hAnsi="Garamond"/>
                <w:sz w:val="28"/>
                <w:szCs w:val="28"/>
                <w:lang w:val="en-IE"/>
              </w:rPr>
              <w:t xml:space="preserve">Married to Erica, who categorically refuses to learn the game – maybe the secret behind 19 years together – and father of Anthony, a bubbly </w:t>
            </w:r>
            <w:proofErr w:type="gramStart"/>
            <w:r w:rsidRPr="00A745D2">
              <w:rPr>
                <w:rFonts w:ascii="Garamond" w:hAnsi="Garamond"/>
                <w:sz w:val="28"/>
                <w:szCs w:val="28"/>
                <w:lang w:val="en-IE"/>
              </w:rPr>
              <w:t>14 year old</w:t>
            </w:r>
            <w:proofErr w:type="gramEnd"/>
            <w:r w:rsidRPr="00A745D2">
              <w:rPr>
                <w:rFonts w:ascii="Garamond" w:hAnsi="Garamond"/>
                <w:sz w:val="28"/>
                <w:szCs w:val="28"/>
                <w:lang w:val="en-IE"/>
              </w:rPr>
              <w:t xml:space="preserve"> who plays a little but hasn’t decided yet if he wants to put in the effort to become good at it.</w:t>
            </w:r>
          </w:p>
          <w:p w14:paraId="6EA8DCC0" w14:textId="791D1FE9" w:rsidR="00097FF1" w:rsidRDefault="00A745D2" w:rsidP="00A745D2">
            <w:pPr>
              <w:pStyle w:val="NoSpacing"/>
              <w:rPr>
                <w:rFonts w:ascii="Garamond" w:eastAsia="Garamond" w:hAnsi="Garamond" w:cs="Garamond"/>
                <w:sz w:val="28"/>
                <w:szCs w:val="28"/>
              </w:rPr>
            </w:pPr>
            <w:r w:rsidRPr="00A745D2">
              <w:rPr>
                <w:rFonts w:ascii="Garamond" w:hAnsi="Garamond"/>
                <w:sz w:val="28"/>
                <w:szCs w:val="28"/>
                <w:lang w:val="en-IE"/>
              </w:rPr>
              <w:t>When he doesn’t play, teach, read or think about bridge, he loves playing golf, although poorly, listening to music, reading novels and watching football, often yelling at the TV.</w:t>
            </w:r>
          </w:p>
        </w:tc>
      </w:tr>
    </w:tbl>
    <w:p w14:paraId="2C650A79" w14:textId="77777777" w:rsidR="00086BA3" w:rsidRDefault="00086BA3">
      <w:pPr>
        <w:spacing w:after="0" w:line="240" w:lineRule="auto"/>
      </w:pPr>
    </w:p>
    <w:sectPr w:rsidR="00086BA3">
      <w:pgSz w:w="11906" w:h="16838"/>
      <w:pgMar w:top="567" w:right="851" w:bottom="567"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A3"/>
    <w:rsid w:val="00086BA3"/>
    <w:rsid w:val="00097FF1"/>
    <w:rsid w:val="003A3A9C"/>
    <w:rsid w:val="004820FD"/>
    <w:rsid w:val="0057609A"/>
    <w:rsid w:val="00723A15"/>
    <w:rsid w:val="00867B09"/>
    <w:rsid w:val="00A745D2"/>
    <w:rsid w:val="00AB56A5"/>
    <w:rsid w:val="00AE34E9"/>
    <w:rsid w:val="00B012AE"/>
    <w:rsid w:val="00B61158"/>
    <w:rsid w:val="00BB3516"/>
    <w:rsid w:val="00C8662D"/>
    <w:rsid w:val="00DC16F8"/>
    <w:rsid w:val="00E2289A"/>
    <w:rsid w:val="00ED47E1"/>
    <w:rsid w:val="00F479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0658"/>
  <w15:docId w15:val="{8B3BB89A-6E94-4A9F-AF72-17240DA5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B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2DEE"/>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94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1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F4794C"/>
    <w:pPr>
      <w:spacing w:after="0" w:line="240" w:lineRule="auto"/>
    </w:pPr>
    <w:rPr>
      <w:rFonts w:asciiTheme="minorHAnsi" w:eastAsiaTheme="minorHAnsi" w:hAnsiTheme="minorHAnsi" w:cstheme="minorBidi"/>
      <w:lang w:eastAsia="en-US"/>
    </w:rPr>
  </w:style>
  <w:style w:type="character" w:customStyle="1" w:styleId="claro-line-container">
    <w:name w:val="claro-line-container"/>
    <w:basedOn w:val="DefaultParagraphFont"/>
    <w:rsid w:val="00F47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1547">
      <w:bodyDiv w:val="1"/>
      <w:marLeft w:val="0"/>
      <w:marRight w:val="0"/>
      <w:marTop w:val="0"/>
      <w:marBottom w:val="0"/>
      <w:divBdr>
        <w:top w:val="none" w:sz="0" w:space="0" w:color="auto"/>
        <w:left w:val="none" w:sz="0" w:space="0" w:color="auto"/>
        <w:bottom w:val="none" w:sz="0" w:space="0" w:color="auto"/>
        <w:right w:val="none" w:sz="0" w:space="0" w:color="auto"/>
      </w:divBdr>
    </w:div>
    <w:div w:id="235749124">
      <w:bodyDiv w:val="1"/>
      <w:marLeft w:val="0"/>
      <w:marRight w:val="0"/>
      <w:marTop w:val="0"/>
      <w:marBottom w:val="0"/>
      <w:divBdr>
        <w:top w:val="none" w:sz="0" w:space="0" w:color="auto"/>
        <w:left w:val="none" w:sz="0" w:space="0" w:color="auto"/>
        <w:bottom w:val="none" w:sz="0" w:space="0" w:color="auto"/>
        <w:right w:val="none" w:sz="0" w:space="0" w:color="auto"/>
      </w:divBdr>
    </w:div>
    <w:div w:id="418060274">
      <w:bodyDiv w:val="1"/>
      <w:marLeft w:val="0"/>
      <w:marRight w:val="0"/>
      <w:marTop w:val="0"/>
      <w:marBottom w:val="0"/>
      <w:divBdr>
        <w:top w:val="none" w:sz="0" w:space="0" w:color="auto"/>
        <w:left w:val="none" w:sz="0" w:space="0" w:color="auto"/>
        <w:bottom w:val="none" w:sz="0" w:space="0" w:color="auto"/>
        <w:right w:val="none" w:sz="0" w:space="0" w:color="auto"/>
      </w:divBdr>
    </w:div>
    <w:div w:id="532308561">
      <w:bodyDiv w:val="1"/>
      <w:marLeft w:val="0"/>
      <w:marRight w:val="0"/>
      <w:marTop w:val="0"/>
      <w:marBottom w:val="0"/>
      <w:divBdr>
        <w:top w:val="none" w:sz="0" w:space="0" w:color="auto"/>
        <w:left w:val="none" w:sz="0" w:space="0" w:color="auto"/>
        <w:bottom w:val="none" w:sz="0" w:space="0" w:color="auto"/>
        <w:right w:val="none" w:sz="0" w:space="0" w:color="auto"/>
      </w:divBdr>
    </w:div>
    <w:div w:id="644168305">
      <w:bodyDiv w:val="1"/>
      <w:marLeft w:val="0"/>
      <w:marRight w:val="0"/>
      <w:marTop w:val="0"/>
      <w:marBottom w:val="0"/>
      <w:divBdr>
        <w:top w:val="none" w:sz="0" w:space="0" w:color="auto"/>
        <w:left w:val="none" w:sz="0" w:space="0" w:color="auto"/>
        <w:bottom w:val="none" w:sz="0" w:space="0" w:color="auto"/>
        <w:right w:val="none" w:sz="0" w:space="0" w:color="auto"/>
      </w:divBdr>
    </w:div>
    <w:div w:id="709651111">
      <w:bodyDiv w:val="1"/>
      <w:marLeft w:val="0"/>
      <w:marRight w:val="0"/>
      <w:marTop w:val="0"/>
      <w:marBottom w:val="0"/>
      <w:divBdr>
        <w:top w:val="none" w:sz="0" w:space="0" w:color="auto"/>
        <w:left w:val="none" w:sz="0" w:space="0" w:color="auto"/>
        <w:bottom w:val="none" w:sz="0" w:space="0" w:color="auto"/>
        <w:right w:val="none" w:sz="0" w:space="0" w:color="auto"/>
      </w:divBdr>
    </w:div>
    <w:div w:id="995185726">
      <w:bodyDiv w:val="1"/>
      <w:marLeft w:val="0"/>
      <w:marRight w:val="0"/>
      <w:marTop w:val="0"/>
      <w:marBottom w:val="0"/>
      <w:divBdr>
        <w:top w:val="none" w:sz="0" w:space="0" w:color="auto"/>
        <w:left w:val="none" w:sz="0" w:space="0" w:color="auto"/>
        <w:bottom w:val="none" w:sz="0" w:space="0" w:color="auto"/>
        <w:right w:val="none" w:sz="0" w:space="0" w:color="auto"/>
      </w:divBdr>
    </w:div>
    <w:div w:id="1108351810">
      <w:bodyDiv w:val="1"/>
      <w:marLeft w:val="0"/>
      <w:marRight w:val="0"/>
      <w:marTop w:val="0"/>
      <w:marBottom w:val="0"/>
      <w:divBdr>
        <w:top w:val="none" w:sz="0" w:space="0" w:color="auto"/>
        <w:left w:val="none" w:sz="0" w:space="0" w:color="auto"/>
        <w:bottom w:val="none" w:sz="0" w:space="0" w:color="auto"/>
        <w:right w:val="none" w:sz="0" w:space="0" w:color="auto"/>
      </w:divBdr>
    </w:div>
    <w:div w:id="1239483841">
      <w:bodyDiv w:val="1"/>
      <w:marLeft w:val="0"/>
      <w:marRight w:val="0"/>
      <w:marTop w:val="0"/>
      <w:marBottom w:val="0"/>
      <w:divBdr>
        <w:top w:val="none" w:sz="0" w:space="0" w:color="auto"/>
        <w:left w:val="none" w:sz="0" w:space="0" w:color="auto"/>
        <w:bottom w:val="none" w:sz="0" w:space="0" w:color="auto"/>
        <w:right w:val="none" w:sz="0" w:space="0" w:color="auto"/>
      </w:divBdr>
    </w:div>
    <w:div w:id="1453862030">
      <w:bodyDiv w:val="1"/>
      <w:marLeft w:val="0"/>
      <w:marRight w:val="0"/>
      <w:marTop w:val="0"/>
      <w:marBottom w:val="0"/>
      <w:divBdr>
        <w:top w:val="none" w:sz="0" w:space="0" w:color="auto"/>
        <w:left w:val="none" w:sz="0" w:space="0" w:color="auto"/>
        <w:bottom w:val="none" w:sz="0" w:space="0" w:color="auto"/>
        <w:right w:val="none" w:sz="0" w:space="0" w:color="auto"/>
      </w:divBdr>
    </w:div>
    <w:div w:id="1543712298">
      <w:bodyDiv w:val="1"/>
      <w:marLeft w:val="0"/>
      <w:marRight w:val="0"/>
      <w:marTop w:val="0"/>
      <w:marBottom w:val="0"/>
      <w:divBdr>
        <w:top w:val="none" w:sz="0" w:space="0" w:color="auto"/>
        <w:left w:val="none" w:sz="0" w:space="0" w:color="auto"/>
        <w:bottom w:val="none" w:sz="0" w:space="0" w:color="auto"/>
        <w:right w:val="none" w:sz="0" w:space="0" w:color="auto"/>
      </w:divBdr>
    </w:div>
    <w:div w:id="1646083482">
      <w:bodyDiv w:val="1"/>
      <w:marLeft w:val="0"/>
      <w:marRight w:val="0"/>
      <w:marTop w:val="0"/>
      <w:marBottom w:val="0"/>
      <w:divBdr>
        <w:top w:val="none" w:sz="0" w:space="0" w:color="auto"/>
        <w:left w:val="none" w:sz="0" w:space="0" w:color="auto"/>
        <w:bottom w:val="none" w:sz="0" w:space="0" w:color="auto"/>
        <w:right w:val="none" w:sz="0" w:space="0" w:color="auto"/>
      </w:divBdr>
    </w:div>
    <w:div w:id="1680741115">
      <w:bodyDiv w:val="1"/>
      <w:marLeft w:val="0"/>
      <w:marRight w:val="0"/>
      <w:marTop w:val="0"/>
      <w:marBottom w:val="0"/>
      <w:divBdr>
        <w:top w:val="none" w:sz="0" w:space="0" w:color="auto"/>
        <w:left w:val="none" w:sz="0" w:space="0" w:color="auto"/>
        <w:bottom w:val="none" w:sz="0" w:space="0" w:color="auto"/>
        <w:right w:val="none" w:sz="0" w:space="0" w:color="auto"/>
      </w:divBdr>
    </w:div>
    <w:div w:id="1740978938">
      <w:bodyDiv w:val="1"/>
      <w:marLeft w:val="0"/>
      <w:marRight w:val="0"/>
      <w:marTop w:val="0"/>
      <w:marBottom w:val="0"/>
      <w:divBdr>
        <w:top w:val="none" w:sz="0" w:space="0" w:color="auto"/>
        <w:left w:val="none" w:sz="0" w:space="0" w:color="auto"/>
        <w:bottom w:val="none" w:sz="0" w:space="0" w:color="auto"/>
        <w:right w:val="none" w:sz="0" w:space="0" w:color="auto"/>
      </w:divBdr>
    </w:div>
    <w:div w:id="1805391742">
      <w:bodyDiv w:val="1"/>
      <w:marLeft w:val="0"/>
      <w:marRight w:val="0"/>
      <w:marTop w:val="0"/>
      <w:marBottom w:val="0"/>
      <w:divBdr>
        <w:top w:val="none" w:sz="0" w:space="0" w:color="auto"/>
        <w:left w:val="none" w:sz="0" w:space="0" w:color="auto"/>
        <w:bottom w:val="none" w:sz="0" w:space="0" w:color="auto"/>
        <w:right w:val="none" w:sz="0" w:space="0" w:color="auto"/>
      </w:divBdr>
    </w:div>
    <w:div w:id="194989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cid:d0ff758d-3d67-4cfa-7b7c-987321900813@yahoo.com"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YO9ZSDDlg0ReN6I3KO9wxyHCxQ==">AMUW2mX6SDF4eao1U9AkjQVOvGhzt7B/gDY7oG0BGFRk8pnSBsDjjuEdVZH24cVwqiIth7DpxngTqMehVlFzLvHLff3Y5ihhQoq9nJgme59vbHUWWdYQgJQ=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Porteous</dc:creator>
  <cp:lastModifiedBy>Paul Porteus</cp:lastModifiedBy>
  <cp:revision>3</cp:revision>
  <dcterms:created xsi:type="dcterms:W3CDTF">2022-02-18T16:31:00Z</dcterms:created>
  <dcterms:modified xsi:type="dcterms:W3CDTF">2022-02-18T17:31:00Z</dcterms:modified>
</cp:coreProperties>
</file>